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西夏区公益项目大赛项目申报表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</w:rPr>
        <w:t xml:space="preserve">一、申请单位信息 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</w:rPr>
        <w:t>填报日期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eastAsia="zh-CN"/>
        </w:rPr>
        <w:t>：</w:t>
      </w:r>
    </w:p>
    <w:tbl>
      <w:tblPr>
        <w:tblStyle w:val="10"/>
        <w:tblW w:w="889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495"/>
        <w:gridCol w:w="1940"/>
        <w:gridCol w:w="1582"/>
        <w:gridCol w:w="1407"/>
        <w:gridCol w:w="12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登记号码</w:t>
            </w:r>
          </w:p>
        </w:tc>
        <w:tc>
          <w:tcPr>
            <w:tcW w:w="267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4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267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14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专职人员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兼职人员</w:t>
            </w:r>
          </w:p>
        </w:tc>
        <w:tc>
          <w:tcPr>
            <w:tcW w:w="127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69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1" w:hRule="atLeast"/>
          <w:jc w:val="center"/>
        </w:trPr>
        <w:tc>
          <w:tcPr>
            <w:tcW w:w="8898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单位简介：</w:t>
            </w:r>
          </w:p>
        </w:tc>
      </w:tr>
    </w:tbl>
    <w:tbl>
      <w:tblPr>
        <w:tblStyle w:val="10"/>
        <w:tblpPr w:leftFromText="180" w:rightFromText="180" w:vertAnchor="text" w:horzAnchor="page" w:tblpX="1598" w:tblpY="544"/>
        <w:tblOverlap w:val="never"/>
        <w:tblW w:w="88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567"/>
        <w:gridCol w:w="283"/>
        <w:gridCol w:w="852"/>
        <w:gridCol w:w="141"/>
        <w:gridCol w:w="992"/>
        <w:gridCol w:w="1844"/>
        <w:gridCol w:w="245"/>
        <w:gridCol w:w="888"/>
        <w:gridCol w:w="1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28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28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项目合作单位</w:t>
            </w:r>
          </w:p>
        </w:tc>
        <w:tc>
          <w:tcPr>
            <w:tcW w:w="71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项目实施地点</w:t>
            </w:r>
          </w:p>
        </w:tc>
        <w:tc>
          <w:tcPr>
            <w:tcW w:w="71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项目周期</w:t>
            </w:r>
          </w:p>
        </w:tc>
        <w:tc>
          <w:tcPr>
            <w:tcW w:w="71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    日至    月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82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项目执行团队情况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龄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 历</w:t>
            </w:r>
          </w:p>
        </w:tc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相关工作经验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主要负责工作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882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项目运作经验：(如有过运作项目的经验，请简介项目名称、运行时间、受益人群与人数、评估验收情况进行介绍)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882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一、项目背景(空间不够可另附纸)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项目设计缘由(清楚阐述项目需要解决什么社会问题、落地社区背景、已经开展过的调研结果、服务对象选定依据)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882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项目目标(目标必须明确、具体、可衡量、可实现)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82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实施成果评估指标(指标要方便统计、衡量，注意与目标的关联程度)(空间不够可以自行添加)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项目的成功指标：(从哪些方面考察项目目标得以实现?)</w:t>
            </w:r>
          </w:p>
        </w:tc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该指标达成的时间节点</w:t>
            </w:r>
          </w:p>
        </w:tc>
        <w:tc>
          <w:tcPr>
            <w:tcW w:w="30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信息／资料来源：(项目目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标实现的判断依据)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882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四、项目方法(详述该项目采用的方法，主要内容，并说明项目方法有何创新)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</w:rPr>
        <w:t>项目信息</w:t>
      </w:r>
    </w:p>
    <w:tbl>
      <w:tblPr>
        <w:tblStyle w:val="10"/>
        <w:tblW w:w="889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2451"/>
        <w:gridCol w:w="2655"/>
        <w:gridCol w:w="22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9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五、实施步骤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时 间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活 动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成 果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  <w:jc w:val="center"/>
        </w:trPr>
        <w:tc>
          <w:tcPr>
            <w:tcW w:w="889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六、项目的可持续性、可推广性(在专项资金资助结束后，项目能否继续?如何保证?该项目是否可能在邻近地区或有相关需求的地区进行推广和复制?打算采取哪些措施推广或复制?)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0" w:hRule="atLeast"/>
          <w:jc w:val="center"/>
        </w:trPr>
        <w:tc>
          <w:tcPr>
            <w:tcW w:w="889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七、项目可能遇见风险及应对措施(说明实施过程中，在技术、人力、经济或政策等方面，有可能遇到哪些困难和风险，如何避免或克服这些困难或风险。)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三、经费预算(请详细列出预算项目，对项目经费进行说明和注释)</w:t>
      </w:r>
    </w:p>
    <w:tbl>
      <w:tblPr>
        <w:tblStyle w:val="10"/>
        <w:tblW w:w="8863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1283"/>
        <w:gridCol w:w="3244"/>
        <w:gridCol w:w="752"/>
        <w:gridCol w:w="953"/>
        <w:gridCol w:w="15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序 号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 目</w:t>
            </w:r>
          </w:p>
        </w:tc>
        <w:tc>
          <w:tcPr>
            <w:tcW w:w="3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经费细则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金 额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说明和注释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l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6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项目总金额：</w:t>
            </w:r>
          </w:p>
        </w:tc>
        <w:tc>
          <w:tcPr>
            <w:tcW w:w="32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已安排金额：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6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项目合作单位配套金额：</w:t>
            </w:r>
          </w:p>
        </w:tc>
        <w:tc>
          <w:tcPr>
            <w:tcW w:w="32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申请资助金额：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886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我单位保证项目申报材料真实、合法、有效，己制定项目实施计划、方案，确保项目如期完成。同时按法律、法规有关规定，接受项目监管、审计和评估，并承担相应责任。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法定代表人签字：                                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(单位盖章)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                                                  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年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月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886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所在社区居委会意见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                      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 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420" w:firstLine="5355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月    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886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评审委员会意见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420" w:firstLine="52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   年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月    曰</w:t>
            </w:r>
          </w:p>
        </w:tc>
      </w:tr>
    </w:tbl>
    <w:p>
      <w:pPr>
        <w:spacing w:line="560" w:lineRule="exact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09EE"/>
    <w:multiLevelType w:val="singleLevel"/>
    <w:tmpl w:val="305809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9"/>
    <w:rsid w:val="000E2046"/>
    <w:rsid w:val="00210540"/>
    <w:rsid w:val="00222588"/>
    <w:rsid w:val="002E7BF1"/>
    <w:rsid w:val="00337D82"/>
    <w:rsid w:val="004F1C87"/>
    <w:rsid w:val="0053233A"/>
    <w:rsid w:val="0059715A"/>
    <w:rsid w:val="005A2C02"/>
    <w:rsid w:val="006014FC"/>
    <w:rsid w:val="00606FB5"/>
    <w:rsid w:val="006846D2"/>
    <w:rsid w:val="007B27E4"/>
    <w:rsid w:val="007D1B99"/>
    <w:rsid w:val="00857BCA"/>
    <w:rsid w:val="0087136A"/>
    <w:rsid w:val="00886D4E"/>
    <w:rsid w:val="00892115"/>
    <w:rsid w:val="008D0260"/>
    <w:rsid w:val="008F7192"/>
    <w:rsid w:val="009149E0"/>
    <w:rsid w:val="00954D0A"/>
    <w:rsid w:val="009F2DAB"/>
    <w:rsid w:val="00B61004"/>
    <w:rsid w:val="00C35614"/>
    <w:rsid w:val="00CB02C6"/>
    <w:rsid w:val="00DA2BF5"/>
    <w:rsid w:val="00DE349D"/>
    <w:rsid w:val="00E0362B"/>
    <w:rsid w:val="00EA551C"/>
    <w:rsid w:val="038E2028"/>
    <w:rsid w:val="039F4F30"/>
    <w:rsid w:val="07F84155"/>
    <w:rsid w:val="0CF64966"/>
    <w:rsid w:val="0D6D1EF4"/>
    <w:rsid w:val="10032139"/>
    <w:rsid w:val="10800826"/>
    <w:rsid w:val="1289790D"/>
    <w:rsid w:val="12AE6109"/>
    <w:rsid w:val="2A823234"/>
    <w:rsid w:val="2BEC1E25"/>
    <w:rsid w:val="2CC643FB"/>
    <w:rsid w:val="2FF5307E"/>
    <w:rsid w:val="3B293B9A"/>
    <w:rsid w:val="3BE71E81"/>
    <w:rsid w:val="3D5F4405"/>
    <w:rsid w:val="3E080D3F"/>
    <w:rsid w:val="3E715EA1"/>
    <w:rsid w:val="3E8A711F"/>
    <w:rsid w:val="40121340"/>
    <w:rsid w:val="42FC4FFD"/>
    <w:rsid w:val="43F3513D"/>
    <w:rsid w:val="454A44CE"/>
    <w:rsid w:val="498D35A0"/>
    <w:rsid w:val="4FA755FA"/>
    <w:rsid w:val="4FD365B0"/>
    <w:rsid w:val="51E71983"/>
    <w:rsid w:val="53004225"/>
    <w:rsid w:val="5595171E"/>
    <w:rsid w:val="56274AD1"/>
    <w:rsid w:val="58814B88"/>
    <w:rsid w:val="588F529E"/>
    <w:rsid w:val="59AB286E"/>
    <w:rsid w:val="619F0399"/>
    <w:rsid w:val="662B09CB"/>
    <w:rsid w:val="6B6D23F5"/>
    <w:rsid w:val="76494B40"/>
    <w:rsid w:val="79220314"/>
    <w:rsid w:val="7C2875AA"/>
    <w:rsid w:val="7D1D46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1567</Words>
  <Characters>8938</Characters>
  <Lines>74</Lines>
  <Paragraphs>20</Paragraphs>
  <ScaleCrop>false</ScaleCrop>
  <LinksUpToDate>false</LinksUpToDate>
  <CharactersWithSpaces>10485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2020-08-21T07:12:00Z</dcterms:created>
  <dc:creator>马贵</dc:creator>
  <cp:lastModifiedBy>Administrator</cp:lastModifiedBy>
  <cp:lastPrinted>2020-08-31T01:08:00Z</cp:lastPrinted>
  <dcterms:modified xsi:type="dcterms:W3CDTF">2020-08-31T01:53:07Z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