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居家</w:t>
      </w:r>
      <w:r>
        <w:rPr>
          <w:rFonts w:hint="eastAsia"/>
          <w:b/>
          <w:sz w:val="44"/>
          <w:szCs w:val="44"/>
          <w:lang w:eastAsia="zh-CN"/>
        </w:rPr>
        <w:t>和</w:t>
      </w:r>
      <w:r>
        <w:rPr>
          <w:rFonts w:hint="eastAsia"/>
          <w:b/>
          <w:sz w:val="44"/>
          <w:szCs w:val="44"/>
        </w:rPr>
        <w:t>社区养老服务承诺书</w:t>
      </w:r>
    </w:p>
    <w:p>
      <w:pPr>
        <w:spacing w:line="540" w:lineRule="exact"/>
        <w:jc w:val="center"/>
        <w:rPr>
          <w:rFonts w:hint="eastAsia"/>
          <w:sz w:val="36"/>
          <w:szCs w:val="36"/>
        </w:rPr>
      </w:pP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23pt;height:0pt;width:81pt;z-index:251659264;mso-width-relative:page;mso-height-relative:page;" filled="f" stroked="t" coordsize="21600,21600" o:gfxdata="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BQAAAAIAIdO4kARBcAS9AEAAOQDAAAOAAAAAAAAAAEA&#10;IAAAADsBAABkcnMvZTJvRG9jLnhtbFBLAQIUABQAAAAIAIdO4kAUAf5x1gAAAAkBAAAPAAAAAAAA&#10;AAEAIAAAADgAAABkcnMvZG93bnJldi54bWxQSwECFAAKAAAAAACHTuJAAAAAAAAAAAAAAAAABAAA&#10;AAAAAAAAABAAAAAWAAAAZHJzL1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（受理机构名称） ：</w:t>
      </w: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规定，本机构申请成为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服务机构，若</w:t>
      </w:r>
      <w:r>
        <w:rPr>
          <w:rFonts w:hint="eastAsia"/>
          <w:sz w:val="28"/>
          <w:szCs w:val="28"/>
          <w:lang w:eastAsia="zh-CN"/>
        </w:rPr>
        <w:t>审核通过</w:t>
      </w:r>
      <w:r>
        <w:rPr>
          <w:rFonts w:hint="eastAsia"/>
          <w:sz w:val="28"/>
          <w:szCs w:val="28"/>
        </w:rPr>
        <w:t>，本机构承诺如下：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1、遵守</w:t>
      </w:r>
      <w:r>
        <w:rPr>
          <w:rFonts w:hint="eastAsia"/>
          <w:sz w:val="28"/>
          <w:szCs w:val="28"/>
          <w:lang w:eastAsia="zh-CN"/>
        </w:rPr>
        <w:t>自治区养老服务政策</w:t>
      </w:r>
      <w:r>
        <w:rPr>
          <w:rFonts w:hint="eastAsia"/>
          <w:sz w:val="28"/>
          <w:szCs w:val="28"/>
        </w:rPr>
        <w:t>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2、坚守诚实守信，合法经营的基本原则；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3、遵守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有关规定；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4、自觉接受管理部门的评估和监督检查；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5、提供《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服务机构名册》上有关本机构的信息，并保证信息的真实性；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6、不以任何政府部门的名义强行为居家养老服务对象提供服务；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7、有违反</w:t>
      </w:r>
      <w:r>
        <w:rPr>
          <w:rFonts w:hint="eastAsia"/>
          <w:sz w:val="28"/>
          <w:szCs w:val="28"/>
          <w:lang w:eastAsia="zh-CN"/>
        </w:rPr>
        <w:t>养老服务及</w:t>
      </w:r>
      <w:r>
        <w:rPr>
          <w:rFonts w:hint="eastAsia"/>
          <w:sz w:val="28"/>
          <w:szCs w:val="28"/>
        </w:rPr>
        <w:t>其他有关法律、法规规定的，自愿接受管理部门检查和处理。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spacing w:line="540" w:lineRule="exact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承诺机构（盖章）：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ind w:firstLine="5180" w:firstLineChars="185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法定代表人签字：                 </w:t>
      </w:r>
    </w:p>
    <w:p>
      <w:pPr>
        <w:spacing w:line="580" w:lineRule="exact"/>
        <w:ind w:left="1600" w:hanging="1600" w:hangingChars="500"/>
        <w:jc w:val="center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0858"/>
    <w:rsid w:val="02510858"/>
    <w:rsid w:val="39FF863E"/>
    <w:rsid w:val="57AA7B28"/>
    <w:rsid w:val="6EE71DFA"/>
    <w:rsid w:val="7F77F806"/>
    <w:rsid w:val="9F4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2019-04-19T14:38:00Z</dcterms:created>
  <dc:creator>汪卓莹</dc:creator>
  <cp:lastModifiedBy>小栗子</cp:lastModifiedBy>
  <cp:lastPrinted>2024-11-05T09:02:00Z</cp:lastPrinted>
  <dcterms:modified xsi:type="dcterms:W3CDTF">2026-03-04T16:19:48Z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9C18A1E611C09A429A8D2867CAEFE2FD</vt:lpwstr>
  </property>
</Properties>
</file>