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银川市</w:t>
      </w:r>
      <w:r>
        <w:rPr>
          <w:rFonts w:ascii="黑体" w:hAnsi="黑体" w:eastAsia="黑体"/>
          <w:sz w:val="32"/>
          <w:szCs w:val="32"/>
        </w:rPr>
        <w:t>西夏区河湖管理</w:t>
      </w:r>
      <w:r>
        <w:rPr>
          <w:rFonts w:hint="eastAsia" w:ascii="黑体" w:hAnsi="黑体" w:eastAsia="黑体"/>
          <w:sz w:val="32"/>
          <w:szCs w:val="32"/>
        </w:rPr>
        <w:t>范围划定</w:t>
      </w:r>
      <w:r>
        <w:rPr>
          <w:rFonts w:ascii="黑体" w:hAnsi="黑体" w:eastAsia="黑体"/>
          <w:sz w:val="32"/>
          <w:szCs w:val="32"/>
        </w:rPr>
        <w:t>情况</w:t>
      </w:r>
      <w:r>
        <w:rPr>
          <w:rFonts w:hint="eastAsia" w:ascii="黑体" w:hAnsi="黑体" w:eastAsia="黑体"/>
          <w:sz w:val="32"/>
          <w:szCs w:val="32"/>
        </w:rPr>
        <w:t>明细表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447"/>
        <w:gridCol w:w="1418"/>
        <w:gridCol w:w="1701"/>
        <w:gridCol w:w="3118"/>
        <w:gridCol w:w="4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类型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长度</w:t>
            </w:r>
            <w:r>
              <w:rPr>
                <w:rFonts w:asciiTheme="minorEastAsia" w:hAnsiTheme="minorEastAsia"/>
                <w:sz w:val="28"/>
                <w:szCs w:val="28"/>
              </w:rPr>
              <w:t>（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km</w:t>
            </w:r>
            <w:r>
              <w:rPr>
                <w:rFonts w:asciiTheme="minorEastAsia" w:hAnsiTheme="minorEastAsia"/>
                <w:sz w:val="28"/>
                <w:szCs w:val="28"/>
              </w:rPr>
              <w:t>）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位置</w:t>
            </w:r>
          </w:p>
        </w:tc>
        <w:tc>
          <w:tcPr>
            <w:tcW w:w="43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划界原则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黄旗口</w:t>
            </w:r>
            <w:r>
              <w:rPr>
                <w:rFonts w:asciiTheme="minorEastAsia" w:hAnsiTheme="minorEastAsia"/>
                <w:sz w:val="28"/>
                <w:szCs w:val="28"/>
              </w:rPr>
              <w:t>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支干沟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15.84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贺兰山</w:t>
            </w:r>
            <w:r>
              <w:rPr>
                <w:rFonts w:asciiTheme="minorEastAsia" w:hAnsiTheme="minorEastAsia"/>
                <w:sz w:val="28"/>
                <w:szCs w:val="28"/>
              </w:rPr>
              <w:t>保护区</w:t>
            </w:r>
          </w:p>
        </w:tc>
        <w:tc>
          <w:tcPr>
            <w:tcW w:w="43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水流冲刷</w:t>
            </w:r>
            <w:r>
              <w:rPr>
                <w:rFonts w:asciiTheme="minorEastAsia" w:hAnsiTheme="minorEastAsia"/>
                <w:sz w:val="28"/>
                <w:szCs w:val="28"/>
              </w:rPr>
              <w:t>痕迹最远处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eastAsia="zh-CN"/>
              </w:rPr>
              <w:t>一斗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支干沟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8.56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农牧场社区、芦花台园林场社区</w:t>
            </w:r>
          </w:p>
        </w:tc>
        <w:tc>
          <w:tcPr>
            <w:tcW w:w="43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沟</w:t>
            </w:r>
            <w:r>
              <w:rPr>
                <w:rFonts w:asciiTheme="minorEastAsia" w:hAnsiTheme="minorEastAsia"/>
                <w:sz w:val="28"/>
                <w:szCs w:val="28"/>
              </w:rPr>
              <w:t>堤内沿向外缓冲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各5米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三斗沟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支干沟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7.39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芦花台园林场社区、南梁社区</w:t>
            </w:r>
          </w:p>
        </w:tc>
        <w:tc>
          <w:tcPr>
            <w:tcW w:w="43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沟</w:t>
            </w:r>
            <w:r>
              <w:rPr>
                <w:rFonts w:asciiTheme="minorEastAsia" w:hAnsiTheme="minorEastAsia"/>
                <w:sz w:val="28"/>
                <w:szCs w:val="28"/>
              </w:rPr>
              <w:t>堤内沿向外缓冲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各5米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芦花</w:t>
            </w:r>
            <w:r>
              <w:rPr>
                <w:rFonts w:asciiTheme="minorEastAsia" w:hAnsiTheme="minorEastAsia"/>
                <w:sz w:val="28"/>
                <w:szCs w:val="28"/>
              </w:rPr>
              <w:t>排洪沟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支干沟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5.</w:t>
            </w:r>
            <w:r>
              <w:rPr>
                <w:rFonts w:asciiTheme="minorEastAsia" w:hAnsiTheme="minorEastAsia"/>
                <w:sz w:val="28"/>
                <w:szCs w:val="28"/>
              </w:rPr>
              <w:t>29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农牧场社区</w:t>
            </w:r>
          </w:p>
        </w:tc>
        <w:tc>
          <w:tcPr>
            <w:tcW w:w="43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沟</w:t>
            </w:r>
            <w:r>
              <w:rPr>
                <w:rFonts w:asciiTheme="minorEastAsia" w:hAnsiTheme="minorEastAsia"/>
                <w:sz w:val="28"/>
                <w:szCs w:val="28"/>
              </w:rPr>
              <w:t>堤内沿向外缓冲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各5米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41E0F"/>
    <w:rsid w:val="6E941E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5"/>
    <w:semiHidden/>
    <w:unhideWhenUsed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DDD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2020-10-19T08:35:00Z</dcterms:created>
  <dc:creator>晗</dc:creator>
  <cp:lastModifiedBy>晗</cp:lastModifiedBy>
  <dcterms:modified xsi:type="dcterms:W3CDTF">2020-10-19T08:36:52Z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