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="156" w:beforeLines="50" w:after="156" w:afterLines="5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银川市</w:t>
      </w:r>
      <w:r>
        <w:rPr>
          <w:rFonts w:ascii="黑体" w:hAnsi="黑体" w:eastAsia="黑体"/>
          <w:sz w:val="32"/>
          <w:szCs w:val="32"/>
        </w:rPr>
        <w:t>西夏区</w:t>
      </w:r>
      <w:r>
        <w:rPr>
          <w:rFonts w:hint="eastAsia" w:ascii="黑体" w:hAnsi="黑体" w:eastAsia="黑体"/>
          <w:sz w:val="32"/>
          <w:szCs w:val="32"/>
          <w:lang w:eastAsia="zh-CN"/>
        </w:rPr>
        <w:t>骨干渠道</w:t>
      </w:r>
      <w:r>
        <w:rPr>
          <w:rFonts w:ascii="黑体" w:hAnsi="黑体" w:eastAsia="黑体"/>
          <w:sz w:val="32"/>
          <w:szCs w:val="32"/>
        </w:rPr>
        <w:t>管理</w:t>
      </w:r>
      <w:r>
        <w:rPr>
          <w:rFonts w:hint="eastAsia" w:ascii="黑体" w:hAnsi="黑体" w:eastAsia="黑体"/>
          <w:sz w:val="32"/>
          <w:szCs w:val="32"/>
        </w:rPr>
        <w:t>范围划定</w:t>
      </w:r>
      <w:r>
        <w:rPr>
          <w:rFonts w:ascii="黑体" w:hAnsi="黑体" w:eastAsia="黑体"/>
          <w:sz w:val="32"/>
          <w:szCs w:val="32"/>
        </w:rPr>
        <w:t>情况</w:t>
      </w:r>
      <w:r>
        <w:rPr>
          <w:rFonts w:hint="eastAsia" w:ascii="黑体" w:hAnsi="黑体" w:eastAsia="黑体"/>
          <w:sz w:val="32"/>
          <w:szCs w:val="32"/>
        </w:rPr>
        <w:t>明细表</w:t>
      </w:r>
    </w:p>
    <w:tbl>
      <w:tblPr>
        <w:tblStyle w:val="8"/>
        <w:tblW w:w="13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1974"/>
        <w:gridCol w:w="1500"/>
        <w:gridCol w:w="1800"/>
        <w:gridCol w:w="4965"/>
        <w:gridCol w:w="2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干支渠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类型</w:t>
            </w:r>
          </w:p>
        </w:tc>
        <w:tc>
          <w:tcPr>
            <w:tcW w:w="180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划定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长度（km）</w:t>
            </w:r>
          </w:p>
        </w:tc>
        <w:tc>
          <w:tcPr>
            <w:tcW w:w="49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位置</w:t>
            </w: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划界原则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default" w:asciiTheme="minorEastAsia" w:hAnsiTheme="minorEastAsia" w:cstheme="minorEastAsia"/>
                <w:sz w:val="24"/>
                <w:szCs w:val="24"/>
                <w:lang w:val="en-US"/>
              </w:rPr>
              <w:t>1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良田渠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支干渠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2.19</w:t>
            </w:r>
          </w:p>
        </w:tc>
        <w:tc>
          <w:tcPr>
            <w:tcW w:w="496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贺兰山西路街道办事处，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包兰铁路桥至顾家桥</w:t>
            </w: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渠堤外坡脚外15米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确定为管理范围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default" w:asciiTheme="minorEastAsia" w:hAnsiTheme="minorEastAsia" w:cstheme="minorEastAsia"/>
                <w:sz w:val="24"/>
                <w:szCs w:val="24"/>
                <w:lang w:val="en-US"/>
              </w:rPr>
              <w:t>2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二农场渠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支干渠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5.25</w:t>
            </w:r>
          </w:p>
        </w:tc>
        <w:tc>
          <w:tcPr>
            <w:tcW w:w="496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南梁农场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包兰铁路桥至金山排水沟</w:t>
            </w: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渠堤外坡脚外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米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val="en-US" w:eastAsia="zh-CN"/>
              </w:rPr>
              <w:t>确定为管理范围</w:t>
            </w:r>
          </w:p>
        </w:tc>
      </w:tr>
    </w:tbl>
    <w:p>
      <w:pPr>
        <w:jc w:val="center"/>
        <w:rPr>
          <w:rFonts w:ascii="黑体" w:hAnsi="黑体" w:eastAsia="黑体"/>
          <w:sz w:val="28"/>
          <w:szCs w:val="28"/>
        </w:rPr>
      </w:pPr>
      <w:bookmarkStart w:id="0" w:name="_GoBack"/>
      <w:bookmarkEnd w:id="0"/>
    </w:p>
    <w:sectPr>
      <w:pgSz w:w="16838" w:h="11906" w:orient="landscape"/>
      <w:pgMar w:top="1077" w:right="1440" w:bottom="107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80"/>
    <w:rsid w:val="00071A1E"/>
    <w:rsid w:val="000A20B4"/>
    <w:rsid w:val="00195468"/>
    <w:rsid w:val="002D7FD7"/>
    <w:rsid w:val="0032686B"/>
    <w:rsid w:val="00427527"/>
    <w:rsid w:val="004500C0"/>
    <w:rsid w:val="00497B2E"/>
    <w:rsid w:val="004F215F"/>
    <w:rsid w:val="00502D62"/>
    <w:rsid w:val="0054078A"/>
    <w:rsid w:val="005654C3"/>
    <w:rsid w:val="005C2FA4"/>
    <w:rsid w:val="006334EB"/>
    <w:rsid w:val="00637D89"/>
    <w:rsid w:val="006555CA"/>
    <w:rsid w:val="006F019E"/>
    <w:rsid w:val="006F7F29"/>
    <w:rsid w:val="00737405"/>
    <w:rsid w:val="00795537"/>
    <w:rsid w:val="00815A5C"/>
    <w:rsid w:val="00842361"/>
    <w:rsid w:val="00851632"/>
    <w:rsid w:val="008C20C7"/>
    <w:rsid w:val="00996818"/>
    <w:rsid w:val="00A07AC7"/>
    <w:rsid w:val="00A54179"/>
    <w:rsid w:val="00AD1CF0"/>
    <w:rsid w:val="00B03B42"/>
    <w:rsid w:val="00B45A21"/>
    <w:rsid w:val="00B723EF"/>
    <w:rsid w:val="00B74946"/>
    <w:rsid w:val="00CE672A"/>
    <w:rsid w:val="00DE07BD"/>
    <w:rsid w:val="00E60B7F"/>
    <w:rsid w:val="00EB6E03"/>
    <w:rsid w:val="00EC2880"/>
    <w:rsid w:val="00EE34ED"/>
    <w:rsid w:val="00FC7150"/>
    <w:rsid w:val="01314F01"/>
    <w:rsid w:val="04AE64BD"/>
    <w:rsid w:val="0AA97A8C"/>
    <w:rsid w:val="1E4C6AC4"/>
    <w:rsid w:val="1EB4196B"/>
    <w:rsid w:val="2BAC2E33"/>
    <w:rsid w:val="350E5097"/>
    <w:rsid w:val="35A74912"/>
    <w:rsid w:val="37A21255"/>
    <w:rsid w:val="3DF33233"/>
    <w:rsid w:val="3E585156"/>
    <w:rsid w:val="41EB2AB3"/>
    <w:rsid w:val="421C5571"/>
    <w:rsid w:val="452025F6"/>
    <w:rsid w:val="492E789D"/>
    <w:rsid w:val="4D2E7DAD"/>
    <w:rsid w:val="4D9A5377"/>
    <w:rsid w:val="51C8689C"/>
    <w:rsid w:val="5329137C"/>
    <w:rsid w:val="566C3A58"/>
    <w:rsid w:val="5D024EA6"/>
    <w:rsid w:val="5F6E751E"/>
    <w:rsid w:val="5FD45FC8"/>
    <w:rsid w:val="5FE307E1"/>
    <w:rsid w:val="65CF7598"/>
    <w:rsid w:val="66177EB4"/>
    <w:rsid w:val="66AB5C81"/>
    <w:rsid w:val="68C86EF5"/>
    <w:rsid w:val="6F80797E"/>
    <w:rsid w:val="704A7757"/>
    <w:rsid w:val="79B85A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unhideWhenUsed/>
    <w:qFormat/>
    <w:uiPriority w:val="99"/>
    <w:pPr>
      <w:jc w:val="left"/>
    </w:pPr>
  </w:style>
  <w:style w:type="paragraph" w:styleId="3">
    <w:name w:val="Body Text"/>
    <w:basedOn w:val="1"/>
    <w:next w:val="1"/>
    <w:unhideWhenUsed/>
    <w:qFormat/>
    <w:uiPriority w:val="99"/>
    <w:pPr>
      <w:spacing w:after="120"/>
    </w:pPr>
  </w:style>
  <w:style w:type="paragraph" w:styleId="4">
    <w:name w:val="Balloon Text"/>
    <w:basedOn w:val="1"/>
    <w:link w:val="13"/>
    <w:unhideWhenUsed/>
    <w:uiPriority w:val="99"/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annotation subject"/>
    <w:basedOn w:val="2"/>
    <w:next w:val="2"/>
    <w:link w:val="12"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9"/>
    <w:unhideWhenUsed/>
    <w:qFormat/>
    <w:uiPriority w:val="99"/>
    <w:rPr>
      <w:sz w:val="21"/>
      <w:szCs w:val="21"/>
    </w:rPr>
  </w:style>
  <w:style w:type="character" w:customStyle="1" w:styleId="11">
    <w:name w:val="批注文字 Char"/>
    <w:basedOn w:val="9"/>
    <w:link w:val="2"/>
    <w:semiHidden/>
    <w:qFormat/>
    <w:uiPriority w:val="99"/>
  </w:style>
  <w:style w:type="character" w:customStyle="1" w:styleId="12">
    <w:name w:val="批注主题 Char"/>
    <w:basedOn w:val="11"/>
    <w:link w:val="6"/>
    <w:semiHidden/>
    <w:uiPriority w:val="99"/>
    <w:rPr>
      <w:b/>
      <w:bCs/>
    </w:rPr>
  </w:style>
  <w:style w:type="character" w:customStyle="1" w:styleId="13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customStyle="1" w:styleId="14">
    <w:name w:val="List Paragraph"/>
    <w:basedOn w:val="1"/>
    <w:qFormat/>
    <w:uiPriority w:val="1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206</Words>
  <Characters>1175</Characters>
  <Lines>9</Lines>
  <Paragraphs>2</Paragraphs>
  <TotalTime>223</TotalTime>
  <ScaleCrop>false</ScaleCrop>
  <LinksUpToDate>false</LinksUpToDate>
  <CharactersWithSpaces>1379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2019-12-23T08:13:00Z</dcterms:created>
  <dc:creator>AutoBVT</dc:creator>
  <cp:lastModifiedBy>晗</cp:lastModifiedBy>
  <dcterms:modified xsi:type="dcterms:W3CDTF">2020-11-23T08:21:58Z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