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1</w:t>
      </w:r>
    </w:p>
    <w:p>
      <w:pPr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银川市西夏区面向区内外选调幼儿园园长资格审查表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 xml:space="preserve">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767"/>
        <w:gridCol w:w="226"/>
        <w:gridCol w:w="265"/>
        <w:gridCol w:w="102"/>
        <w:gridCol w:w="127"/>
        <w:gridCol w:w="420"/>
        <w:gridCol w:w="489"/>
        <w:gridCol w:w="267"/>
        <w:gridCol w:w="87"/>
        <w:gridCol w:w="676"/>
        <w:gridCol w:w="139"/>
        <w:gridCol w:w="586"/>
        <w:gridCol w:w="276"/>
        <w:gridCol w:w="159"/>
        <w:gridCol w:w="444"/>
        <w:gridCol w:w="372"/>
        <w:gridCol w:w="147"/>
        <w:gridCol w:w="125"/>
        <w:gridCol w:w="94"/>
        <w:gridCol w:w="556"/>
        <w:gridCol w:w="271"/>
        <w:gridCol w:w="429"/>
        <w:gridCol w:w="64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基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本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况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8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年月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照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教师资格种类</w:t>
            </w: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民  族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1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职  称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30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现工作单位及岗位</w:t>
            </w:r>
          </w:p>
        </w:tc>
        <w:tc>
          <w:tcPr>
            <w:tcW w:w="30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eastAsia="zh-CN"/>
              </w:rPr>
              <w:t>是否有园长任职资格证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2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家庭详细住址</w:t>
            </w:r>
          </w:p>
        </w:tc>
        <w:tc>
          <w:tcPr>
            <w:tcW w:w="725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学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历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25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起止时间</w:t>
            </w: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学习形式</w:t>
            </w:r>
          </w:p>
        </w:tc>
        <w:tc>
          <w:tcPr>
            <w:tcW w:w="1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中专</w:t>
            </w:r>
          </w:p>
        </w:tc>
        <w:tc>
          <w:tcPr>
            <w:tcW w:w="25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大专</w:t>
            </w:r>
          </w:p>
        </w:tc>
        <w:tc>
          <w:tcPr>
            <w:tcW w:w="25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本科</w:t>
            </w:r>
          </w:p>
        </w:tc>
        <w:tc>
          <w:tcPr>
            <w:tcW w:w="25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研究生</w:t>
            </w:r>
          </w:p>
        </w:tc>
        <w:tc>
          <w:tcPr>
            <w:tcW w:w="25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20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近五年年度考核</w:t>
            </w:r>
          </w:p>
        </w:tc>
        <w:tc>
          <w:tcPr>
            <w:tcW w:w="1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2016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年度</w:t>
            </w:r>
          </w:p>
        </w:tc>
        <w:tc>
          <w:tcPr>
            <w:tcW w:w="1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2017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年度</w:t>
            </w:r>
          </w:p>
        </w:tc>
        <w:tc>
          <w:tcPr>
            <w:tcW w:w="1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年度</w:t>
            </w:r>
          </w:p>
        </w:tc>
        <w:tc>
          <w:tcPr>
            <w:tcW w:w="1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2019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年度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2090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历</w:t>
            </w:r>
          </w:p>
        </w:tc>
        <w:tc>
          <w:tcPr>
            <w:tcW w:w="874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5年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eastAsia="zh-CN"/>
              </w:rPr>
              <w:t>获奖情况</w:t>
            </w:r>
          </w:p>
        </w:tc>
        <w:tc>
          <w:tcPr>
            <w:tcW w:w="874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诚信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承诺</w:t>
            </w:r>
          </w:p>
        </w:tc>
        <w:tc>
          <w:tcPr>
            <w:tcW w:w="874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本人提供的证明、证件及填写的相关情况属实，若有虚假，同意取消本人的录用资格。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报考人签名：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资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格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核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人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填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写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4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kern w:val="0"/>
                <w:sz w:val="24"/>
                <w:szCs w:val="24"/>
                <w:highlight w:val="none"/>
              </w:rPr>
              <w:t>教师资格证</w:t>
            </w:r>
          </w:p>
        </w:tc>
        <w:tc>
          <w:tcPr>
            <w:tcW w:w="31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4" w:lineRule="exact"/>
              <w:jc w:val="center"/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24"/>
                <w:szCs w:val="24"/>
                <w:highlight w:val="none"/>
              </w:rPr>
              <w:t>高中（ ）初中（ ）小学（ ）幼儿园（）</w:t>
            </w: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4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33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4" w:lineRule="exact"/>
              <w:jc w:val="center"/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24"/>
                <w:szCs w:val="24"/>
                <w:highlight w:val="none"/>
              </w:rPr>
              <w:t>专科（  ）    本科（  ）  研究生（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kern w:val="0"/>
                <w:sz w:val="24"/>
                <w:szCs w:val="24"/>
                <w:highlight w:val="none"/>
              </w:rPr>
              <w:t>普通话等级</w:t>
            </w:r>
          </w:p>
        </w:tc>
        <w:tc>
          <w:tcPr>
            <w:tcW w:w="31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4" w:lineRule="exact"/>
              <w:jc w:val="center"/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24"/>
                <w:szCs w:val="24"/>
                <w:highlight w:val="none"/>
              </w:rPr>
              <w:t>一甲（ ）一乙（ ）二甲（ ）二乙（ ）</w:t>
            </w: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5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职称</w:t>
            </w:r>
          </w:p>
        </w:tc>
        <w:tc>
          <w:tcPr>
            <w:tcW w:w="33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4" w:lineRule="exact"/>
              <w:jc w:val="center"/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24"/>
                <w:szCs w:val="24"/>
                <w:highlight w:val="none"/>
              </w:rPr>
              <w:t>高级（  ）    一级（  ）  二级（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kern w:val="0"/>
                <w:sz w:val="24"/>
                <w:szCs w:val="24"/>
                <w:highlight w:val="none"/>
              </w:rPr>
              <w:t>骨干教师等级</w:t>
            </w:r>
          </w:p>
        </w:tc>
        <w:tc>
          <w:tcPr>
            <w:tcW w:w="29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4" w:lineRule="exact"/>
              <w:jc w:val="center"/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24"/>
                <w:szCs w:val="24"/>
                <w:highlight w:val="none"/>
              </w:rPr>
              <w:t>区级（ ）市级（ ）县级（ ）</w:t>
            </w:r>
          </w:p>
        </w:tc>
        <w:tc>
          <w:tcPr>
            <w:tcW w:w="1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3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4" w:lineRule="exact"/>
              <w:jc w:val="center"/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24"/>
                <w:szCs w:val="24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通过</w:t>
            </w:r>
          </w:p>
        </w:tc>
        <w:tc>
          <w:tcPr>
            <w:tcW w:w="1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1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不通过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不通过原因</w:t>
            </w:r>
          </w:p>
        </w:tc>
        <w:tc>
          <w:tcPr>
            <w:tcW w:w="683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373CF"/>
    <w:rsid w:val="5DB66B9B"/>
    <w:rsid w:val="673373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2021-07-16T09:38:00Z</dcterms:created>
  <dc:creator>生如夏花</dc:creator>
  <cp:lastModifiedBy>生如夏花</cp:lastModifiedBy>
  <dcterms:modified xsi:type="dcterms:W3CDTF">2021-07-16T09:39:50Z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52EF8E12EA6D48E1A8B3C7935CA69336</vt:lpwstr>
  </property>
  <property fmtid="{D5CDD505-2E9C-101B-9397-08002B2CF9AE}" pid="4" name="KSOSaveFontToCloudKey">
    <vt:lpwstr>321628917_cloud</vt:lpwstr>
  </property>
</Properties>
</file>